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7F2" w:rsidRPr="000C7442" w:rsidRDefault="007B17F2" w:rsidP="007B17F2">
      <w:pPr>
        <w:overflowPunct w:val="0"/>
        <w:autoSpaceDE w:val="0"/>
        <w:autoSpaceDN w:val="0"/>
        <w:adjustRightInd w:val="0"/>
        <w:spacing w:before="360" w:after="0" w:line="240" w:lineRule="auto"/>
        <w:jc w:val="center"/>
        <w:textAlignment w:val="baseline"/>
        <w:rPr>
          <w:rFonts w:ascii="Arial" w:eastAsia="Times New Roman" w:hAnsi="Arial" w:cs="Arial"/>
          <w:b/>
          <w:sz w:val="40"/>
          <w:szCs w:val="40"/>
        </w:rPr>
      </w:pPr>
      <w:r w:rsidRPr="000C7442">
        <w:rPr>
          <w:rFonts w:ascii="Arial" w:eastAsia="Times New Roman" w:hAnsi="Arial" w:cs="Arial"/>
          <w:b/>
          <w:sz w:val="40"/>
          <w:szCs w:val="40"/>
        </w:rPr>
        <w:t xml:space="preserve">Teacher of </w:t>
      </w:r>
      <w:r>
        <w:rPr>
          <w:rFonts w:ascii="Arial" w:eastAsia="Times New Roman" w:hAnsi="Arial" w:cs="Arial"/>
          <w:b/>
          <w:sz w:val="40"/>
          <w:szCs w:val="40"/>
        </w:rPr>
        <w:t>PE with Science</w:t>
      </w:r>
    </w:p>
    <w:p w:rsidR="007B17F2" w:rsidRPr="000C7442" w:rsidRDefault="007B17F2" w:rsidP="007B17F2">
      <w:pPr>
        <w:overflowPunct w:val="0"/>
        <w:autoSpaceDE w:val="0"/>
        <w:autoSpaceDN w:val="0"/>
        <w:adjustRightInd w:val="0"/>
        <w:spacing w:before="120" w:after="0" w:line="240" w:lineRule="auto"/>
        <w:jc w:val="center"/>
        <w:textAlignment w:val="baseline"/>
        <w:rPr>
          <w:rFonts w:ascii="Arial" w:eastAsia="Times New Roman" w:hAnsi="Arial" w:cs="Arial"/>
          <w:b/>
          <w:sz w:val="24"/>
          <w:szCs w:val="24"/>
        </w:rPr>
      </w:pPr>
      <w:r w:rsidRPr="000C7442">
        <w:rPr>
          <w:rFonts w:ascii="Arial" w:eastAsia="Times New Roman" w:hAnsi="Arial" w:cs="Arial"/>
          <w:b/>
          <w:sz w:val="24"/>
          <w:szCs w:val="24"/>
        </w:rPr>
        <w:t xml:space="preserve">Responsible to: </w:t>
      </w:r>
      <w:r>
        <w:rPr>
          <w:rFonts w:ascii="Arial" w:eastAsia="Times New Roman" w:hAnsi="Arial" w:cs="Arial"/>
          <w:b/>
          <w:sz w:val="24"/>
          <w:szCs w:val="24"/>
        </w:rPr>
        <w:t>Director of Sports Specialism</w:t>
      </w: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rPr>
      </w:pPr>
      <w:r w:rsidRPr="000C7442">
        <w:rPr>
          <w:rFonts w:ascii="Arial" w:eastAsia="Times New Roman" w:hAnsi="Arial" w:cs="Arial"/>
          <w:b/>
        </w:rPr>
        <w:t>Purpose</w:t>
      </w:r>
    </w:p>
    <w:p w:rsidR="007B17F2" w:rsidRPr="000C7442" w:rsidRDefault="007B17F2" w:rsidP="007B17F2">
      <w:pPr>
        <w:numPr>
          <w:ilvl w:val="0"/>
          <w:numId w:val="1"/>
        </w:num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 xml:space="preserve">To have responsibility for planning, delivery and assessment of learning activities for identified groups of students.  </w:t>
      </w:r>
    </w:p>
    <w:p w:rsidR="007B17F2" w:rsidRPr="000C7442" w:rsidRDefault="007B17F2" w:rsidP="007B17F2">
      <w:pPr>
        <w:numPr>
          <w:ilvl w:val="0"/>
          <w:numId w:val="1"/>
        </w:num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 xml:space="preserve">To ensure student achievement within these groups is at least in line with expectations.  </w:t>
      </w:r>
    </w:p>
    <w:p w:rsidR="007B17F2" w:rsidRPr="000C7442" w:rsidRDefault="007B17F2" w:rsidP="007B17F2">
      <w:pPr>
        <w:numPr>
          <w:ilvl w:val="0"/>
          <w:numId w:val="1"/>
        </w:num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 xml:space="preserve">To be accountable for progress and achievement of students within these groups.  </w:t>
      </w:r>
    </w:p>
    <w:p w:rsidR="007B17F2" w:rsidRPr="000C7442" w:rsidRDefault="007B17F2" w:rsidP="007B17F2">
      <w:pPr>
        <w:numPr>
          <w:ilvl w:val="0"/>
          <w:numId w:val="1"/>
        </w:num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To have responsibility for the pastoral care of an identified tutor group.</w:t>
      </w:r>
    </w:p>
    <w:p w:rsidR="007B17F2" w:rsidRPr="000C7442" w:rsidRDefault="007B17F2" w:rsidP="007B17F2">
      <w:pPr>
        <w:numPr>
          <w:ilvl w:val="0"/>
          <w:numId w:val="1"/>
        </w:num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To implement school policies and procedures as appropriate in day-to-day activities.</w:t>
      </w: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rPr>
      </w:pPr>
      <w:r w:rsidRPr="000C7442">
        <w:rPr>
          <w:rFonts w:ascii="Arial" w:eastAsia="Times New Roman" w:hAnsi="Arial" w:cs="Arial"/>
          <w:b/>
        </w:rPr>
        <w:t>Delivery</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w:t>
      </w:r>
      <w:r w:rsidRPr="000C7442">
        <w:rPr>
          <w:rFonts w:ascii="Arial" w:eastAsia="Times New Roman" w:hAnsi="Arial" w:cs="Arial"/>
        </w:rPr>
        <w:tab/>
        <w:t>Plan appropriate learning experiences for all allocated groups of students; use knowledge of prior attainment and on-going assessment data to ensure activities are appropriate for all students, providing appropriate support for students with SEN and appropriate challenge for more able students.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2.</w:t>
      </w:r>
      <w:r w:rsidRPr="000C7442">
        <w:rPr>
          <w:rFonts w:ascii="Arial" w:eastAsia="Times New Roman" w:hAnsi="Arial" w:cs="Arial"/>
        </w:rPr>
        <w:tab/>
        <w:t>Mark students' work regularly in accordance with published school and subject marking policies.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3.</w:t>
      </w:r>
      <w:r w:rsidRPr="000C7442">
        <w:rPr>
          <w:rFonts w:ascii="Arial" w:eastAsia="Times New Roman" w:hAnsi="Arial" w:cs="Arial"/>
        </w:rPr>
        <w:tab/>
        <w:t xml:space="preserve">Undertake regular assessments of students' progress, in accordance with published school and subject assessment requirements; report the outcomes of such assessments to the </w:t>
      </w:r>
      <w:r w:rsidRPr="004D7E00">
        <w:rPr>
          <w:rFonts w:ascii="Arial" w:eastAsia="Times New Roman" w:hAnsi="Arial" w:cs="Arial"/>
        </w:rPr>
        <w:t>Director of Sports Specialism</w:t>
      </w:r>
      <w:r>
        <w:rPr>
          <w:rFonts w:ascii="Arial" w:eastAsia="Times New Roman" w:hAnsi="Arial" w:cs="Arial"/>
        </w:rPr>
        <w:t xml:space="preserve"> and/or relevant subject leader</w:t>
      </w:r>
      <w:r w:rsidRPr="000C7442">
        <w:rPr>
          <w:rFonts w:ascii="Arial" w:eastAsia="Times New Roman" w:hAnsi="Arial" w:cs="Arial"/>
        </w:rPr>
        <w:t xml:space="preserve">, students and parents as appropriate; ensure deadlines set by Assistant </w:t>
      </w:r>
      <w:proofErr w:type="spellStart"/>
      <w:r w:rsidRPr="000C7442">
        <w:rPr>
          <w:rFonts w:ascii="Arial" w:eastAsia="Times New Roman" w:hAnsi="Arial" w:cs="Arial"/>
        </w:rPr>
        <w:t>Headteacher</w:t>
      </w:r>
      <w:proofErr w:type="spellEnd"/>
      <w:r w:rsidRPr="000C7442">
        <w:rPr>
          <w:rFonts w:ascii="Arial" w:eastAsia="Times New Roman" w:hAnsi="Arial" w:cs="Arial"/>
        </w:rPr>
        <w:t xml:space="preserve"> (Assessment) are met.</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4.</w:t>
      </w:r>
      <w:r w:rsidRPr="000C7442">
        <w:rPr>
          <w:rFonts w:ascii="Arial" w:eastAsia="Times New Roman" w:hAnsi="Arial" w:cs="Arial"/>
        </w:rPr>
        <w:tab/>
        <w:t>Attend parental consultation evenings for all groups of allocated students.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5.</w:t>
      </w:r>
      <w:r w:rsidRPr="000C7442">
        <w:rPr>
          <w:rFonts w:ascii="Arial" w:eastAsia="Times New Roman" w:hAnsi="Arial" w:cs="Arial"/>
        </w:rPr>
        <w:tab/>
        <w:t>Consistently teach at least satisfactory lessons, with the aim of improving to consistently delivering good or better lessons.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6.</w:t>
      </w:r>
      <w:r w:rsidRPr="000C7442">
        <w:rPr>
          <w:rFonts w:ascii="Arial" w:eastAsia="Times New Roman" w:hAnsi="Arial" w:cs="Arial"/>
        </w:rPr>
        <w:tab/>
        <w:t>Manage the classroom behaviour of allocated groups of students, using the school's published procedures for rewards, referrals and sanctions.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7.</w:t>
      </w:r>
      <w:r w:rsidRPr="000C7442">
        <w:rPr>
          <w:rFonts w:ascii="Arial" w:eastAsia="Times New Roman" w:hAnsi="Arial" w:cs="Arial"/>
        </w:rPr>
        <w:tab/>
        <w:t>Undertake the role and responsibilities of a form tutor.</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8.</w:t>
      </w:r>
      <w:r w:rsidRPr="000C7442">
        <w:rPr>
          <w:rFonts w:ascii="Arial" w:eastAsia="Times New Roman" w:hAnsi="Arial" w:cs="Arial"/>
        </w:rPr>
        <w:tab/>
        <w:t xml:space="preserve">Attend all relevant meetings as appropriate.  </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9</w:t>
      </w:r>
      <w:r w:rsidRPr="000C7442">
        <w:rPr>
          <w:rFonts w:ascii="Arial" w:eastAsia="Times New Roman" w:hAnsi="Arial" w:cs="Arial"/>
        </w:rPr>
        <w:tab/>
        <w:t>Contribute to developments within the subject/year team, as agreed with the appropriate Line Manager.</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10.</w:t>
      </w:r>
      <w:r w:rsidRPr="000C7442">
        <w:rPr>
          <w:rFonts w:ascii="Arial" w:eastAsia="Times New Roman" w:hAnsi="Arial" w:cs="Arial"/>
        </w:rPr>
        <w:tab/>
        <w:t xml:space="preserve">Contribute to the delivery of revision, coursework, catch-up and enrichment programmes, as agreed with the </w:t>
      </w:r>
      <w:r w:rsidRPr="004D7E00">
        <w:rPr>
          <w:rFonts w:ascii="Arial" w:eastAsia="Times New Roman" w:hAnsi="Arial" w:cs="Arial"/>
        </w:rPr>
        <w:t>Director of Sports Specialism</w:t>
      </w:r>
      <w:r>
        <w:rPr>
          <w:rFonts w:ascii="Arial" w:eastAsia="Times New Roman" w:hAnsi="Arial" w:cs="Arial"/>
        </w:rPr>
        <w:t xml:space="preserve"> and/or other relevant subject leader</w:t>
      </w:r>
      <w:r w:rsidRPr="000C7442">
        <w:rPr>
          <w:rFonts w:ascii="Arial" w:eastAsia="Times New Roman" w:hAnsi="Arial" w:cs="Arial"/>
        </w:rPr>
        <w:t>.</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11.</w:t>
      </w:r>
      <w:r w:rsidRPr="000C7442">
        <w:rPr>
          <w:rFonts w:ascii="Arial" w:eastAsia="Times New Roman" w:hAnsi="Arial" w:cs="Arial"/>
        </w:rPr>
        <w:tab/>
        <w:t>Except in emergencies, ensure appropriate cover work is set when unable to fulfil teaching responsibilities, in accordance with the published Cover policy.</w:t>
      </w: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sz w:val="24"/>
          <w:szCs w:val="24"/>
        </w:rPr>
      </w:pPr>
      <w:r w:rsidRPr="000C7442">
        <w:rPr>
          <w:rFonts w:ascii="Arial" w:eastAsia="Times New Roman" w:hAnsi="Arial" w:cs="Arial"/>
          <w:b/>
          <w:sz w:val="24"/>
          <w:szCs w:val="24"/>
        </w:rPr>
        <w:t>Safer Recruitment</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w:t>
      </w:r>
      <w:r w:rsidRPr="000C7442">
        <w:rPr>
          <w:rFonts w:ascii="Arial" w:eastAsia="Times New Roman" w:hAnsi="Arial" w:cs="Arial"/>
        </w:rPr>
        <w:tab/>
        <w:t xml:space="preserve">This role will require the post holder to have an enhanced DBS disclosure </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2.</w:t>
      </w:r>
      <w:r w:rsidRPr="000C7442">
        <w:rPr>
          <w:rFonts w:ascii="Arial" w:eastAsia="Times New Roman" w:hAnsi="Arial" w:cs="Arial"/>
        </w:rPr>
        <w:tab/>
        <w:t>It is the individual’s responsibility for promoting and safeguarding the welfare of children and young people s/he is responsible for or comes into contact with.</w:t>
      </w:r>
    </w:p>
    <w:p w:rsidR="007B17F2" w:rsidRPr="000C7442" w:rsidRDefault="007B17F2" w:rsidP="007B17F2">
      <w:pPr>
        <w:tabs>
          <w:tab w:val="left" w:pos="720"/>
        </w:tabs>
        <w:overflowPunct w:val="0"/>
        <w:autoSpaceDE w:val="0"/>
        <w:autoSpaceDN w:val="0"/>
        <w:adjustRightInd w:val="0"/>
        <w:spacing w:after="0" w:line="240" w:lineRule="auto"/>
        <w:ind w:left="720" w:hanging="720"/>
        <w:textAlignment w:val="baseline"/>
        <w:rPr>
          <w:rFonts w:ascii="Arial" w:eastAsia="Times New Roman" w:hAnsi="Arial" w:cs="Arial"/>
        </w:rPr>
      </w:pPr>
    </w:p>
    <w:p w:rsidR="007B17F2" w:rsidRPr="000C7442" w:rsidRDefault="007B17F2" w:rsidP="007B17F2">
      <w:pPr>
        <w:tabs>
          <w:tab w:val="left" w:pos="720"/>
        </w:tabs>
        <w:overflowPunct w:val="0"/>
        <w:autoSpaceDE w:val="0"/>
        <w:autoSpaceDN w:val="0"/>
        <w:adjustRightInd w:val="0"/>
        <w:spacing w:after="0" w:line="240" w:lineRule="auto"/>
        <w:ind w:left="720" w:hanging="720"/>
        <w:textAlignment w:val="baseline"/>
        <w:rPr>
          <w:rFonts w:ascii="Arial" w:eastAsia="Times New Roman" w:hAnsi="Arial" w:cs="Arial"/>
        </w:rPr>
      </w:pPr>
      <w:proofErr w:type="spellStart"/>
      <w:proofErr w:type="gramStart"/>
      <w:r w:rsidRPr="000C7442">
        <w:rPr>
          <w:rFonts w:ascii="Arial" w:eastAsia="Times New Roman" w:hAnsi="Arial" w:cs="Arial"/>
        </w:rPr>
        <w:t>Contd</w:t>
      </w:r>
      <w:proofErr w:type="spellEnd"/>
      <w:r w:rsidRPr="000C7442">
        <w:rPr>
          <w:rFonts w:ascii="Arial" w:eastAsia="Times New Roman" w:hAnsi="Arial" w:cs="Arial"/>
        </w:rPr>
        <w:t>/..</w:t>
      </w:r>
      <w:proofErr w:type="gramEnd"/>
    </w:p>
    <w:p w:rsidR="007B17F2" w:rsidRPr="000C7442" w:rsidRDefault="007B17F2" w:rsidP="007B17F2">
      <w:pPr>
        <w:tabs>
          <w:tab w:val="left" w:pos="720"/>
        </w:tabs>
        <w:overflowPunct w:val="0"/>
        <w:autoSpaceDE w:val="0"/>
        <w:autoSpaceDN w:val="0"/>
        <w:adjustRightInd w:val="0"/>
        <w:spacing w:after="0" w:line="240" w:lineRule="auto"/>
        <w:ind w:left="720" w:hanging="720"/>
        <w:textAlignment w:val="baseline"/>
        <w:rPr>
          <w:rFonts w:ascii="Arial" w:eastAsia="Times New Roman" w:hAnsi="Arial" w:cs="Arial"/>
        </w:rPr>
      </w:pPr>
      <w:r w:rsidRPr="000C7442">
        <w:rPr>
          <w:rFonts w:ascii="Arial" w:eastAsia="Times New Roman" w:hAnsi="Arial" w:cs="Arial"/>
        </w:rPr>
        <w:br w:type="page"/>
      </w: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rPr>
      </w:pPr>
      <w:r w:rsidRPr="000C7442">
        <w:rPr>
          <w:rFonts w:ascii="Arial" w:eastAsia="Times New Roman" w:hAnsi="Arial" w:cs="Arial"/>
          <w:b/>
        </w:rPr>
        <w:t>General</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w:t>
      </w:r>
      <w:r w:rsidRPr="000C7442">
        <w:rPr>
          <w:rFonts w:ascii="Arial" w:eastAsia="Times New Roman" w:hAnsi="Arial" w:cs="Arial"/>
        </w:rPr>
        <w:tab/>
        <w:t>Play a full part in the life of the school community; support the school's priorities and ethos and encourage students to follow this example.</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2.</w:t>
      </w:r>
      <w:r w:rsidRPr="000C7442">
        <w:rPr>
          <w:rFonts w:ascii="Arial" w:eastAsia="Times New Roman" w:hAnsi="Arial" w:cs="Arial"/>
        </w:rPr>
        <w:tab/>
        <w:t>Undertake identified continued personal professional development activities.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3.</w:t>
      </w:r>
      <w:r w:rsidRPr="000C7442">
        <w:rPr>
          <w:rFonts w:ascii="Arial" w:eastAsia="Times New Roman" w:hAnsi="Arial" w:cs="Arial"/>
        </w:rPr>
        <w:tab/>
        <w:t>Participate in subject team activities arranged for open evenings.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4.</w:t>
      </w:r>
      <w:r w:rsidRPr="000C7442">
        <w:rPr>
          <w:rFonts w:ascii="Arial" w:eastAsia="Times New Roman" w:hAnsi="Arial" w:cs="Arial"/>
        </w:rPr>
        <w:tab/>
        <w:t>Undertake duties as per the published rota.</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5.</w:t>
      </w:r>
      <w:r w:rsidRPr="000C7442">
        <w:rPr>
          <w:rFonts w:ascii="Arial" w:eastAsia="Times New Roman" w:hAnsi="Arial" w:cs="Arial"/>
        </w:rPr>
        <w:tab/>
        <w:t>Undertake a reasonable share of cover lessons in accordance with the published Cover policy.</w:t>
      </w:r>
    </w:p>
    <w:p w:rsidR="007B17F2" w:rsidRPr="000C7442" w:rsidRDefault="007B17F2" w:rsidP="007B17F2">
      <w:pPr>
        <w:tabs>
          <w:tab w:val="left" w:pos="720"/>
        </w:tabs>
        <w:overflowPunct w:val="0"/>
        <w:autoSpaceDE w:val="0"/>
        <w:autoSpaceDN w:val="0"/>
        <w:adjustRightInd w:val="0"/>
        <w:spacing w:before="120" w:after="0" w:line="240" w:lineRule="auto"/>
        <w:ind w:left="720" w:right="-97" w:hanging="720"/>
        <w:textAlignment w:val="baseline"/>
        <w:rPr>
          <w:rFonts w:ascii="Arial" w:eastAsia="Times New Roman" w:hAnsi="Arial" w:cs="Arial"/>
        </w:rPr>
      </w:pPr>
      <w:r w:rsidRPr="000C7442">
        <w:rPr>
          <w:rFonts w:ascii="Arial" w:eastAsia="Times New Roman" w:hAnsi="Arial" w:cs="Arial"/>
        </w:rPr>
        <w:t>6.</w:t>
      </w:r>
      <w:r w:rsidRPr="000C7442">
        <w:rPr>
          <w:rFonts w:ascii="Arial" w:eastAsia="Times New Roman" w:hAnsi="Arial" w:cs="Arial"/>
        </w:rPr>
        <w:tab/>
        <w:t>Understand and promote the school’s policies on safeguarding the welfare of students.</w:t>
      </w:r>
    </w:p>
    <w:p w:rsidR="007B17F2" w:rsidRPr="000C7442" w:rsidRDefault="007B17F2" w:rsidP="007B17F2">
      <w:pPr>
        <w:tabs>
          <w:tab w:val="left" w:pos="720"/>
        </w:tabs>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7.</w:t>
      </w:r>
      <w:r w:rsidRPr="000C7442">
        <w:rPr>
          <w:rFonts w:ascii="Arial" w:eastAsia="Times New Roman" w:hAnsi="Arial" w:cs="Arial"/>
        </w:rPr>
        <w:tab/>
        <w:t xml:space="preserve">Undertake any other responsibilities or tasks as reasonably requested by the </w:t>
      </w:r>
      <w:proofErr w:type="spellStart"/>
      <w:r w:rsidRPr="000C7442">
        <w:rPr>
          <w:rFonts w:ascii="Arial" w:eastAsia="Times New Roman" w:hAnsi="Arial" w:cs="Arial"/>
        </w:rPr>
        <w:t>Headteacher</w:t>
      </w:r>
      <w:proofErr w:type="spellEnd"/>
      <w:r w:rsidRPr="000C7442">
        <w:rPr>
          <w:rFonts w:ascii="Arial" w:eastAsia="Times New Roman" w:hAnsi="Arial" w:cs="Arial"/>
        </w:rPr>
        <w:t>.</w:t>
      </w: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sz w:val="24"/>
          <w:szCs w:val="24"/>
        </w:rPr>
      </w:pPr>
    </w:p>
    <w:p w:rsidR="007B17F2" w:rsidRPr="000C7442" w:rsidRDefault="007B17F2" w:rsidP="007B17F2">
      <w:pPr>
        <w:overflowPunct w:val="0"/>
        <w:autoSpaceDE w:val="0"/>
        <w:autoSpaceDN w:val="0"/>
        <w:adjustRightInd w:val="0"/>
        <w:spacing w:after="0" w:line="240" w:lineRule="auto"/>
        <w:textAlignment w:val="baseline"/>
        <w:rPr>
          <w:rFonts w:ascii="Arial" w:eastAsia="Times New Roman" w:hAnsi="Arial" w:cs="Arial"/>
          <w:b/>
          <w:sz w:val="24"/>
          <w:szCs w:val="24"/>
        </w:rPr>
      </w:pPr>
      <w:r w:rsidRPr="000C7442">
        <w:rPr>
          <w:rFonts w:ascii="Arial" w:eastAsia="Times New Roman" w:hAnsi="Arial" w:cs="Arial"/>
          <w:b/>
          <w:sz w:val="24"/>
          <w:szCs w:val="24"/>
        </w:rPr>
        <w:t>Notes</w:t>
      </w:r>
    </w:p>
    <w:p w:rsidR="007B17F2" w:rsidRPr="000C7442" w:rsidRDefault="007B17F2" w:rsidP="007B17F2">
      <w:pPr>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1.</w:t>
      </w:r>
      <w:r w:rsidRPr="000C7442">
        <w:rPr>
          <w:rFonts w:ascii="Arial" w:eastAsia="Times New Roman" w:hAnsi="Arial" w:cs="Arial"/>
        </w:rPr>
        <w:tab/>
        <w:t>The above responsibilities are subject to the general duties and responsibilities contained in the statement of Conditions of Employment.</w:t>
      </w:r>
    </w:p>
    <w:p w:rsidR="007B17F2" w:rsidRPr="000C7442" w:rsidRDefault="007B17F2" w:rsidP="007B17F2">
      <w:pPr>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2.</w:t>
      </w:r>
      <w:r w:rsidRPr="000C7442">
        <w:rPr>
          <w:rFonts w:ascii="Arial" w:eastAsia="Times New Roman" w:hAnsi="Arial" w:cs="Arial"/>
        </w:rPr>
        <w:tab/>
        <w:t xml:space="preserve">This job description allocates duties and responsibilities but does not direct the particular amount of time to be spent on carrying them out and no part of it may be so construed.  In allocating time to the performance of duties and responsibilities, the post holder must use Directed Time in accordance with the school's published Time Budget Policy and have regard to clause 4(1)(f) of a Teacher's Conditions of Employment.  </w:t>
      </w:r>
    </w:p>
    <w:p w:rsidR="007B17F2" w:rsidRPr="000C7442" w:rsidRDefault="007B17F2" w:rsidP="007B17F2">
      <w:pPr>
        <w:overflowPunct w:val="0"/>
        <w:autoSpaceDE w:val="0"/>
        <w:autoSpaceDN w:val="0"/>
        <w:adjustRightInd w:val="0"/>
        <w:spacing w:before="120" w:after="0" w:line="240" w:lineRule="auto"/>
        <w:ind w:left="720" w:hanging="720"/>
        <w:textAlignment w:val="baseline"/>
        <w:rPr>
          <w:rFonts w:ascii="Arial" w:eastAsia="Times New Roman" w:hAnsi="Arial" w:cs="Arial"/>
        </w:rPr>
      </w:pPr>
      <w:r w:rsidRPr="000C7442">
        <w:rPr>
          <w:rFonts w:ascii="Arial" w:eastAsia="Times New Roman" w:hAnsi="Arial" w:cs="Arial"/>
        </w:rPr>
        <w:t>3.</w:t>
      </w:r>
      <w:r w:rsidRPr="000C7442">
        <w:rPr>
          <w:rFonts w:ascii="Arial" w:eastAsia="Times New Roman" w:hAnsi="Arial" w:cs="Arial"/>
        </w:rPr>
        <w:tab/>
        <w:t>This job description is not necessarily a comprehensive definition of the post.  It will be reviewed at least once each year and it may be subject to modification or amendment at any time after consultation with the holder of the post.</w:t>
      </w:r>
    </w:p>
    <w:p w:rsidR="007B17F2" w:rsidRPr="000C7442" w:rsidRDefault="007B17F2" w:rsidP="007B17F2">
      <w:pPr>
        <w:tabs>
          <w:tab w:val="left" w:pos="720"/>
        </w:tabs>
        <w:overflowPunct w:val="0"/>
        <w:autoSpaceDE w:val="0"/>
        <w:autoSpaceDN w:val="0"/>
        <w:adjustRightInd w:val="0"/>
        <w:spacing w:after="0" w:line="240" w:lineRule="auto"/>
        <w:ind w:left="720" w:hanging="720"/>
        <w:textAlignment w:val="baseline"/>
        <w:rPr>
          <w:rFonts w:ascii="Arial" w:eastAsia="Times New Roman" w:hAnsi="Arial" w:cs="Arial"/>
        </w:rPr>
      </w:pPr>
    </w:p>
    <w:p w:rsidR="007B17F2" w:rsidRPr="000C7442" w:rsidRDefault="007B17F2" w:rsidP="007B17F2">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rsidR="007B17F2" w:rsidRPr="000C7442" w:rsidRDefault="007B17F2" w:rsidP="007B17F2">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rsidR="007B17F2" w:rsidRDefault="007B17F2" w:rsidP="007B17F2"/>
    <w:p w:rsidR="007B17F2" w:rsidRDefault="007B17F2" w:rsidP="007B17F2"/>
    <w:p w:rsidR="007B17F2" w:rsidRDefault="007B17F2" w:rsidP="007B17F2">
      <w:pPr>
        <w:rPr>
          <w:rFonts w:ascii="Calibri" w:eastAsia="Times New Roman" w:hAnsi="Calibri" w:cs="Calibri"/>
          <w:bCs/>
          <w:iCs/>
          <w:color w:val="000000"/>
          <w:sz w:val="20"/>
          <w:szCs w:val="20"/>
          <w:lang w:eastAsia="en-GB"/>
        </w:rPr>
      </w:pPr>
      <w:r>
        <w:rPr>
          <w:rFonts w:ascii="Calibri" w:eastAsia="Times New Roman" w:hAnsi="Calibri" w:cs="Calibri"/>
          <w:bCs/>
          <w:iCs/>
          <w:color w:val="000000"/>
          <w:sz w:val="20"/>
          <w:szCs w:val="20"/>
          <w:lang w:eastAsia="en-GB"/>
        </w:rPr>
        <w:br w:type="page"/>
      </w:r>
    </w:p>
    <w:p w:rsidR="007B17F2" w:rsidRPr="00831363" w:rsidRDefault="007B17F2" w:rsidP="007B17F2">
      <w:pPr>
        <w:overflowPunct w:val="0"/>
        <w:autoSpaceDE w:val="0"/>
        <w:autoSpaceDN w:val="0"/>
        <w:adjustRightInd w:val="0"/>
        <w:spacing w:before="360" w:after="0" w:line="240" w:lineRule="auto"/>
        <w:jc w:val="center"/>
        <w:textAlignment w:val="baseline"/>
        <w:rPr>
          <w:rFonts w:ascii="Arial" w:eastAsia="Times New Roman" w:hAnsi="Arial" w:cs="Arial"/>
          <w:b/>
          <w:sz w:val="40"/>
          <w:szCs w:val="40"/>
        </w:rPr>
      </w:pPr>
      <w:r>
        <w:rPr>
          <w:rFonts w:ascii="Arial" w:eastAsia="Times New Roman" w:hAnsi="Arial" w:cs="Arial"/>
          <w:b/>
          <w:sz w:val="40"/>
          <w:szCs w:val="40"/>
        </w:rPr>
        <w:lastRenderedPageBreak/>
        <w:t xml:space="preserve">Teacher of PE with </w:t>
      </w:r>
      <w:r w:rsidRPr="00831363">
        <w:rPr>
          <w:rFonts w:ascii="Arial" w:eastAsia="Times New Roman" w:hAnsi="Arial" w:cs="Arial"/>
          <w:b/>
          <w:sz w:val="40"/>
          <w:szCs w:val="40"/>
        </w:rPr>
        <w:t>Science</w:t>
      </w:r>
    </w:p>
    <w:p w:rsidR="007B17F2" w:rsidRPr="00831363" w:rsidRDefault="007B17F2" w:rsidP="007B17F2">
      <w:pPr>
        <w:overflowPunct w:val="0"/>
        <w:autoSpaceDE w:val="0"/>
        <w:autoSpaceDN w:val="0"/>
        <w:adjustRightInd w:val="0"/>
        <w:spacing w:before="60" w:after="0" w:line="240" w:lineRule="auto"/>
        <w:jc w:val="center"/>
        <w:rPr>
          <w:rFonts w:ascii="Arial" w:eastAsia="Times New Roman" w:hAnsi="Arial" w:cs="Arial"/>
          <w:b/>
          <w:sz w:val="24"/>
          <w:szCs w:val="24"/>
        </w:rPr>
      </w:pPr>
      <w:r w:rsidRPr="00831363">
        <w:rPr>
          <w:rFonts w:ascii="Arial" w:eastAsia="Times New Roman" w:hAnsi="Arial" w:cs="Arial"/>
          <w:b/>
          <w:sz w:val="24"/>
          <w:szCs w:val="24"/>
        </w:rPr>
        <w:t>Responsible to: Director of Sport Specialism</w:t>
      </w:r>
    </w:p>
    <w:p w:rsidR="007B17F2" w:rsidRPr="00831363" w:rsidRDefault="007B17F2" w:rsidP="007B17F2">
      <w:pPr>
        <w:overflowPunct w:val="0"/>
        <w:autoSpaceDE w:val="0"/>
        <w:autoSpaceDN w:val="0"/>
        <w:adjustRightInd w:val="0"/>
        <w:spacing w:after="0" w:line="240" w:lineRule="auto"/>
        <w:rPr>
          <w:rFonts w:ascii="Arial" w:eastAsia="Times New Roman" w:hAnsi="Arial"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8"/>
        <w:gridCol w:w="1260"/>
        <w:gridCol w:w="1260"/>
        <w:gridCol w:w="1260"/>
      </w:tblGrid>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b/>
              </w:rPr>
            </w:pPr>
            <w:r w:rsidRPr="00831363">
              <w:rPr>
                <w:rFonts w:ascii="Arial" w:eastAsia="Times New Roman" w:hAnsi="Arial" w:cs="Arial"/>
                <w:b/>
              </w:rPr>
              <w:t>Attributes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b/>
              </w:rPr>
            </w:pPr>
            <w:r w:rsidRPr="00831363">
              <w:rPr>
                <w:rFonts w:ascii="Arial" w:eastAsia="Times New Roman" w:hAnsi="Arial" w:cs="Arial"/>
                <w:b/>
              </w:rPr>
              <w:t>Essential</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b/>
              </w:rPr>
            </w:pPr>
            <w:r w:rsidRPr="00831363">
              <w:rPr>
                <w:rFonts w:ascii="Arial" w:eastAsia="Times New Roman" w:hAnsi="Arial" w:cs="Arial"/>
                <w:b/>
              </w:rPr>
              <w:t>Desirable</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b/>
              </w:rPr>
            </w:pPr>
            <w:r w:rsidRPr="00831363">
              <w:rPr>
                <w:rFonts w:ascii="Arial" w:eastAsia="Times New Roman" w:hAnsi="Arial" w:cs="Arial"/>
                <w:b/>
              </w:rPr>
              <w:t>Evidence</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rPr>
                <w:rFonts w:ascii="Arial" w:eastAsia="Times New Roman" w:hAnsi="Arial" w:cs="Arial"/>
                <w:b/>
              </w:rPr>
            </w:pPr>
            <w:r w:rsidRPr="00831363">
              <w:rPr>
                <w:rFonts w:ascii="Arial" w:eastAsia="Times New Roman" w:hAnsi="Arial" w:cs="Arial"/>
                <w:b/>
              </w:rPr>
              <w:t>Qualifications &amp; Experience</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2"/>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QTS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nil"/>
              <w:left w:val="single" w:sz="4" w:space="0" w:color="auto"/>
              <w:bottom w:val="single" w:sz="4" w:space="0" w:color="auto"/>
              <w:right w:val="single" w:sz="4" w:space="0" w:color="auto"/>
            </w:tcBorders>
            <w:hideMark/>
          </w:tcPr>
          <w:p w:rsidR="007B17F2" w:rsidRPr="00831363" w:rsidRDefault="007B17F2" w:rsidP="007B17F2">
            <w:pPr>
              <w:numPr>
                <w:ilvl w:val="0"/>
                <w:numId w:val="2"/>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Successfully completed Induction Year</w:t>
            </w:r>
          </w:p>
        </w:tc>
        <w:tc>
          <w:tcPr>
            <w:tcW w:w="1260" w:type="dxa"/>
            <w:tcBorders>
              <w:top w:val="nil"/>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nil"/>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nil"/>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2"/>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Evidence of recent Professional Development</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2"/>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Further study or qualification</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2"/>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Evidence of contribution to staff training and development</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rPr>
                <w:rFonts w:ascii="Arial" w:eastAsia="Times New Roman" w:hAnsi="Arial" w:cs="Arial"/>
                <w:b/>
              </w:rPr>
            </w:pPr>
            <w:r w:rsidRPr="00831363">
              <w:rPr>
                <w:rFonts w:ascii="Arial" w:eastAsia="Times New Roman" w:hAnsi="Arial" w:cs="Arial"/>
                <w:b/>
              </w:rPr>
              <w:t>Knowledge &amp; Skills</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Excellent classroom practitioner</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articulate characteristics of effective teaching</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Knowledge and understanding of current and future initiatives in the appropriate subject areas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Understanding of the learning needs of all students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lead and implement new ideas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Use of ICT, particularly to promote teaching and learning</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enthuse, inspire and motivate others</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Experience of, ability to, use student performance data to raise achievement</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Excellent people management skills and the ability to build a team</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communicate effectively with a range of audiences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3"/>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Good administrative and organisational skills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rPr>
                <w:rFonts w:ascii="Arial" w:eastAsia="Times New Roman" w:hAnsi="Arial" w:cs="Arial"/>
                <w:b/>
              </w:rPr>
            </w:pPr>
            <w:r w:rsidRPr="00831363">
              <w:rPr>
                <w:rFonts w:ascii="Arial" w:eastAsia="Times New Roman" w:hAnsi="Arial" w:cs="Arial"/>
                <w:b/>
              </w:rPr>
              <w:t>Personal/Professional Qualities</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Self-motivated, with ability to use initiative</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R/IP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Approachable, caring, flexible and supportive</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ind w:left="720" w:hanging="720"/>
              <w:jc w:val="center"/>
              <w:rPr>
                <w:rFonts w:ascii="Arial" w:eastAsia="Times New Roman" w:hAnsi="Arial" w:cs="Arial"/>
              </w:rPr>
            </w:pPr>
            <w:r w:rsidRPr="00831363">
              <w:rPr>
                <w:rFonts w:ascii="Arial" w:eastAsia="Times New Roman" w:hAnsi="Arial" w:cs="Arial"/>
              </w:rPr>
              <w:t>R/IP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contribute to and be part of a team</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R</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Can work under pressure, with a high level of commitment and determination</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R</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lead by example, and make decisions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R</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Commitment to extra-curricular activities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A/R</w:t>
            </w:r>
          </w:p>
        </w:tc>
      </w:tr>
    </w:tbl>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Pr="000C7442" w:rsidRDefault="007B17F2" w:rsidP="007B17F2">
      <w:pPr>
        <w:tabs>
          <w:tab w:val="left" w:pos="720"/>
        </w:tabs>
        <w:overflowPunct w:val="0"/>
        <w:autoSpaceDE w:val="0"/>
        <w:autoSpaceDN w:val="0"/>
        <w:adjustRightInd w:val="0"/>
        <w:spacing w:after="0" w:line="240" w:lineRule="auto"/>
        <w:ind w:left="720" w:hanging="720"/>
        <w:textAlignment w:val="baseline"/>
        <w:rPr>
          <w:rFonts w:ascii="Arial" w:eastAsia="Times New Roman" w:hAnsi="Arial" w:cs="Arial"/>
        </w:rPr>
      </w:pPr>
      <w:proofErr w:type="spellStart"/>
      <w:proofErr w:type="gramStart"/>
      <w:r w:rsidRPr="000C7442">
        <w:rPr>
          <w:rFonts w:ascii="Arial" w:eastAsia="Times New Roman" w:hAnsi="Arial" w:cs="Arial"/>
        </w:rPr>
        <w:t>Contd</w:t>
      </w:r>
      <w:proofErr w:type="spellEnd"/>
      <w:r w:rsidRPr="000C7442">
        <w:rPr>
          <w:rFonts w:ascii="Arial" w:eastAsia="Times New Roman" w:hAnsi="Arial" w:cs="Arial"/>
        </w:rPr>
        <w:t>/..</w:t>
      </w:r>
      <w:proofErr w:type="gramEnd"/>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Default="007B17F2" w:rsidP="007B17F2">
      <w:pPr>
        <w:overflowPunct w:val="0"/>
        <w:autoSpaceDE w:val="0"/>
        <w:autoSpaceDN w:val="0"/>
        <w:adjustRightInd w:val="0"/>
        <w:spacing w:after="0" w:line="240" w:lineRule="auto"/>
        <w:rPr>
          <w:rFonts w:ascii="Arial" w:eastAsia="Times New Roman" w:hAnsi="Arial" w:cs="Arial"/>
        </w:rPr>
      </w:pPr>
    </w:p>
    <w:p w:rsidR="007B17F2" w:rsidRPr="00831363" w:rsidRDefault="007B17F2" w:rsidP="007B17F2">
      <w:pPr>
        <w:overflowPunct w:val="0"/>
        <w:autoSpaceDE w:val="0"/>
        <w:autoSpaceDN w:val="0"/>
        <w:adjustRightInd w:val="0"/>
        <w:spacing w:after="0" w:line="240" w:lineRule="auto"/>
        <w:rPr>
          <w:rFonts w:ascii="Arial" w:eastAsia="Times New Roman"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8"/>
        <w:gridCol w:w="1260"/>
        <w:gridCol w:w="1260"/>
        <w:gridCol w:w="1260"/>
      </w:tblGrid>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rPr>
                <w:rFonts w:ascii="Arial" w:eastAsia="Times New Roman" w:hAnsi="Arial" w:cs="Arial"/>
                <w:b/>
              </w:rPr>
            </w:pPr>
            <w:r w:rsidRPr="00831363">
              <w:rPr>
                <w:rFonts w:ascii="Arial" w:eastAsia="Times New Roman" w:hAnsi="Arial" w:cs="Arial"/>
                <w:b/>
              </w:rPr>
              <w:lastRenderedPageBreak/>
              <w:t>Safer Recruitment</w:t>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Knowledge and understanding of requirements and responsibilities for safeguarding and promoting the welfare of children and young people (including an enhanced DBS clearance check)</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A/R/IP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Ability to form and maintain appropriate relationships and personal boundaries with children and young people</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A/R/IP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Emotional resilience in working with challenging behaviours</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A/R/IP</w:t>
            </w:r>
          </w:p>
        </w:tc>
      </w:tr>
      <w:tr w:rsidR="007B17F2" w:rsidRPr="00831363" w:rsidTr="003932DE">
        <w:tc>
          <w:tcPr>
            <w:tcW w:w="6318" w:type="dxa"/>
            <w:tcBorders>
              <w:top w:val="single" w:sz="4" w:space="0" w:color="auto"/>
              <w:left w:val="single" w:sz="4" w:space="0" w:color="auto"/>
              <w:bottom w:val="single" w:sz="4" w:space="0" w:color="auto"/>
              <w:right w:val="single" w:sz="4" w:space="0" w:color="auto"/>
            </w:tcBorders>
            <w:hideMark/>
          </w:tcPr>
          <w:p w:rsidR="007B17F2" w:rsidRPr="00831363" w:rsidRDefault="007B17F2" w:rsidP="007B17F2">
            <w:pPr>
              <w:numPr>
                <w:ilvl w:val="0"/>
                <w:numId w:val="4"/>
              </w:numPr>
              <w:overflowPunct w:val="0"/>
              <w:autoSpaceDE w:val="0"/>
              <w:autoSpaceDN w:val="0"/>
              <w:adjustRightInd w:val="0"/>
              <w:spacing w:before="60" w:after="60" w:line="240" w:lineRule="auto"/>
              <w:rPr>
                <w:rFonts w:ascii="Arial" w:eastAsia="Times New Roman" w:hAnsi="Arial" w:cs="Arial"/>
              </w:rPr>
            </w:pPr>
            <w:r w:rsidRPr="00831363">
              <w:rPr>
                <w:rFonts w:ascii="Arial" w:eastAsia="Times New Roman" w:hAnsi="Arial" w:cs="Arial"/>
              </w:rPr>
              <w:t>Appropriate motivation to work with young people</w:t>
            </w: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sym w:font="Wingdings 2" w:char="F050"/>
            </w:r>
          </w:p>
        </w:tc>
        <w:tc>
          <w:tcPr>
            <w:tcW w:w="1260" w:type="dxa"/>
            <w:tcBorders>
              <w:top w:val="single" w:sz="4" w:space="0" w:color="auto"/>
              <w:left w:val="single" w:sz="4" w:space="0" w:color="auto"/>
              <w:bottom w:val="single" w:sz="4" w:space="0" w:color="auto"/>
              <w:right w:val="single" w:sz="4" w:space="0" w:color="auto"/>
            </w:tcBorders>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p>
        </w:tc>
        <w:tc>
          <w:tcPr>
            <w:tcW w:w="1260" w:type="dxa"/>
            <w:tcBorders>
              <w:top w:val="single" w:sz="4" w:space="0" w:color="auto"/>
              <w:left w:val="single" w:sz="4" w:space="0" w:color="auto"/>
              <w:bottom w:val="single" w:sz="4" w:space="0" w:color="auto"/>
              <w:right w:val="single" w:sz="4" w:space="0" w:color="auto"/>
            </w:tcBorders>
            <w:hideMark/>
          </w:tcPr>
          <w:p w:rsidR="007B17F2" w:rsidRPr="00831363" w:rsidRDefault="007B17F2" w:rsidP="003932DE">
            <w:pPr>
              <w:overflowPunct w:val="0"/>
              <w:autoSpaceDE w:val="0"/>
              <w:autoSpaceDN w:val="0"/>
              <w:adjustRightInd w:val="0"/>
              <w:spacing w:before="60" w:after="60"/>
              <w:jc w:val="center"/>
              <w:rPr>
                <w:rFonts w:ascii="Arial" w:eastAsia="Times New Roman" w:hAnsi="Arial" w:cs="Arial"/>
              </w:rPr>
            </w:pPr>
            <w:r w:rsidRPr="00831363">
              <w:rPr>
                <w:rFonts w:ascii="Arial" w:eastAsia="Times New Roman" w:hAnsi="Arial" w:cs="Arial"/>
              </w:rPr>
              <w:t>A/R/IP</w:t>
            </w:r>
          </w:p>
        </w:tc>
      </w:tr>
    </w:tbl>
    <w:p w:rsidR="007B17F2" w:rsidRPr="00831363" w:rsidRDefault="007B17F2" w:rsidP="007B17F2">
      <w:pPr>
        <w:overflowPunct w:val="0"/>
        <w:autoSpaceDE w:val="0"/>
        <w:autoSpaceDN w:val="0"/>
        <w:adjustRightInd w:val="0"/>
        <w:spacing w:after="0" w:line="240" w:lineRule="auto"/>
        <w:rPr>
          <w:rFonts w:ascii="Arial" w:eastAsia="Times New Roman" w:hAnsi="Arial" w:cs="Arial"/>
        </w:rPr>
      </w:pPr>
    </w:p>
    <w:p w:rsidR="007B17F2" w:rsidRPr="00831363" w:rsidRDefault="007B17F2" w:rsidP="007B17F2">
      <w:pPr>
        <w:tabs>
          <w:tab w:val="left" w:pos="540"/>
          <w:tab w:val="left" w:pos="1080"/>
        </w:tabs>
        <w:overflowPunct w:val="0"/>
        <w:autoSpaceDE w:val="0"/>
        <w:autoSpaceDN w:val="0"/>
        <w:adjustRightInd w:val="0"/>
        <w:spacing w:after="0" w:line="240" w:lineRule="auto"/>
        <w:rPr>
          <w:rFonts w:ascii="Arial" w:eastAsia="Times New Roman" w:hAnsi="Arial" w:cs="Arial"/>
          <w:b/>
        </w:rPr>
      </w:pPr>
      <w:r w:rsidRPr="00831363">
        <w:rPr>
          <w:rFonts w:ascii="Arial" w:eastAsia="Times New Roman" w:hAnsi="Arial" w:cs="Arial"/>
          <w:b/>
        </w:rPr>
        <w:t>A</w:t>
      </w:r>
      <w:r w:rsidRPr="00831363">
        <w:rPr>
          <w:rFonts w:ascii="Arial" w:eastAsia="Times New Roman" w:hAnsi="Arial" w:cs="Arial"/>
          <w:b/>
        </w:rPr>
        <w:tab/>
        <w:t>=</w:t>
      </w:r>
      <w:r w:rsidRPr="00831363">
        <w:rPr>
          <w:rFonts w:ascii="Arial" w:eastAsia="Times New Roman" w:hAnsi="Arial" w:cs="Arial"/>
          <w:b/>
        </w:rPr>
        <w:tab/>
        <w:t>Application Form</w:t>
      </w:r>
    </w:p>
    <w:p w:rsidR="007B17F2" w:rsidRPr="00831363" w:rsidRDefault="007B17F2" w:rsidP="007B17F2">
      <w:pPr>
        <w:tabs>
          <w:tab w:val="left" w:pos="540"/>
          <w:tab w:val="left" w:pos="1080"/>
        </w:tabs>
        <w:overflowPunct w:val="0"/>
        <w:autoSpaceDE w:val="0"/>
        <w:autoSpaceDN w:val="0"/>
        <w:adjustRightInd w:val="0"/>
        <w:spacing w:after="0" w:line="240" w:lineRule="auto"/>
        <w:rPr>
          <w:rFonts w:ascii="Arial" w:eastAsia="Times New Roman" w:hAnsi="Arial" w:cs="Arial"/>
          <w:b/>
        </w:rPr>
      </w:pPr>
      <w:r w:rsidRPr="00831363">
        <w:rPr>
          <w:rFonts w:ascii="Arial" w:eastAsia="Times New Roman" w:hAnsi="Arial" w:cs="Arial"/>
          <w:b/>
        </w:rPr>
        <w:t>IP</w:t>
      </w:r>
      <w:r w:rsidRPr="00831363">
        <w:rPr>
          <w:rFonts w:ascii="Arial" w:eastAsia="Times New Roman" w:hAnsi="Arial" w:cs="Arial"/>
          <w:b/>
        </w:rPr>
        <w:tab/>
        <w:t>=</w:t>
      </w:r>
      <w:r w:rsidRPr="00831363">
        <w:rPr>
          <w:rFonts w:ascii="Arial" w:eastAsia="Times New Roman" w:hAnsi="Arial" w:cs="Arial"/>
          <w:b/>
        </w:rPr>
        <w:tab/>
        <w:t>Interview Process (this will include teaching a lesson)</w:t>
      </w:r>
    </w:p>
    <w:p w:rsidR="007B17F2" w:rsidRPr="00C933A1" w:rsidRDefault="007B17F2" w:rsidP="007B17F2">
      <w:pPr>
        <w:tabs>
          <w:tab w:val="left" w:pos="540"/>
          <w:tab w:val="left" w:pos="1080"/>
        </w:tabs>
        <w:overflowPunct w:val="0"/>
        <w:autoSpaceDE w:val="0"/>
        <w:autoSpaceDN w:val="0"/>
        <w:adjustRightInd w:val="0"/>
        <w:spacing w:after="0" w:line="240" w:lineRule="auto"/>
        <w:rPr>
          <w:rFonts w:ascii="Arial" w:eastAsia="Times New Roman" w:hAnsi="Arial" w:cs="Arial"/>
        </w:rPr>
      </w:pPr>
      <w:r w:rsidRPr="00831363">
        <w:rPr>
          <w:rFonts w:ascii="Arial" w:eastAsia="Times New Roman" w:hAnsi="Arial" w:cs="Arial"/>
          <w:b/>
        </w:rPr>
        <w:t>R</w:t>
      </w:r>
      <w:r w:rsidRPr="00831363">
        <w:rPr>
          <w:rFonts w:ascii="Arial" w:eastAsia="Times New Roman" w:hAnsi="Arial" w:cs="Arial"/>
          <w:b/>
        </w:rPr>
        <w:tab/>
        <w:t>=</w:t>
      </w:r>
      <w:r w:rsidRPr="00831363">
        <w:rPr>
          <w:rFonts w:ascii="Arial" w:eastAsia="Times New Roman" w:hAnsi="Arial" w:cs="Arial"/>
          <w:b/>
        </w:rPr>
        <w:tab/>
        <w:t>Reference</w:t>
      </w:r>
      <w:r w:rsidRPr="00831363">
        <w:rPr>
          <w:rFonts w:eastAsia="Times New Roman" w:cstheme="minorHAnsi"/>
          <w:b/>
          <w:sz w:val="36"/>
          <w:szCs w:val="36"/>
          <w:lang w:eastAsia="en-GB"/>
        </w:rPr>
        <w:tab/>
      </w:r>
    </w:p>
    <w:p w:rsidR="007B17F2" w:rsidRDefault="007B17F2" w:rsidP="007B17F2"/>
    <w:p w:rsidR="00267666" w:rsidRDefault="007B17F2">
      <w:bookmarkStart w:id="0" w:name="_GoBack"/>
      <w:bookmarkEnd w:id="0"/>
    </w:p>
    <w:sectPr w:rsidR="00267666" w:rsidSect="00C933A1">
      <w:headerReference w:type="default" r:id="rId6"/>
      <w:headerReference w:type="first" r:id="rId7"/>
      <w:pgSz w:w="11906" w:h="16838" w:code="9"/>
      <w:pgMar w:top="567" w:right="567" w:bottom="726" w:left="680" w:header="113" w:footer="369"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DC" w:rsidRDefault="007B17F2" w:rsidP="00432CD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DC" w:rsidRDefault="007B17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97519"/>
    <w:multiLevelType w:val="hybridMultilevel"/>
    <w:tmpl w:val="1DF22C2A"/>
    <w:lvl w:ilvl="0" w:tplc="788CF3AA">
      <w:start w:val="1"/>
      <w:numFmt w:val="bullet"/>
      <w:lvlText w:val=""/>
      <w:lvlJc w:val="left"/>
      <w:pPr>
        <w:tabs>
          <w:tab w:val="num" w:pos="360"/>
        </w:tabs>
        <w:ind w:left="360" w:hanging="360"/>
      </w:pPr>
      <w:rPr>
        <w:rFonts w:ascii="Wingdings" w:hAnsi="Wingdings" w:hint="default"/>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nsid w:val="259033F4"/>
    <w:multiLevelType w:val="hybridMultilevel"/>
    <w:tmpl w:val="AEC8D58A"/>
    <w:lvl w:ilvl="0" w:tplc="A474AA06">
      <w:start w:val="1"/>
      <w:numFmt w:val="bullet"/>
      <w:lvlText w:val=""/>
      <w:lvlJc w:val="left"/>
      <w:pPr>
        <w:tabs>
          <w:tab w:val="num" w:pos="360"/>
        </w:tabs>
        <w:ind w:left="360" w:hanging="360"/>
      </w:pPr>
      <w:rPr>
        <w:rFonts w:ascii="Wingdings" w:hAnsi="Wingdings" w:hint="default"/>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2E2153E8"/>
    <w:multiLevelType w:val="hybridMultilevel"/>
    <w:tmpl w:val="41F4BF20"/>
    <w:lvl w:ilvl="0" w:tplc="31AA99AE">
      <w:start w:val="1"/>
      <w:numFmt w:val="bullet"/>
      <w:lvlText w:val=""/>
      <w:lvlJc w:val="left"/>
      <w:pPr>
        <w:tabs>
          <w:tab w:val="num" w:pos="360"/>
        </w:tabs>
        <w:ind w:left="360" w:hanging="360"/>
      </w:pPr>
      <w:rPr>
        <w:rFonts w:ascii="Wingdings" w:hAnsi="Wingdings" w:hint="default"/>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7F3F6A0B"/>
    <w:multiLevelType w:val="hybridMultilevel"/>
    <w:tmpl w:val="C7743838"/>
    <w:lvl w:ilvl="0" w:tplc="A7887FD8">
      <w:start w:val="1"/>
      <w:numFmt w:val="bullet"/>
      <w:lvlText w:val=""/>
      <w:lvlJc w:val="left"/>
      <w:pPr>
        <w:tabs>
          <w:tab w:val="num" w:pos="576"/>
        </w:tabs>
        <w:ind w:left="504" w:hanging="504"/>
      </w:pPr>
      <w:rPr>
        <w:rFonts w:ascii="Wingdings" w:hAnsi="Wingdings" w:hint="default"/>
        <w:sz w:val="28"/>
        <w:szCs w:val="2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7F2"/>
    <w:rsid w:val="004957A1"/>
    <w:rsid w:val="007B17F2"/>
    <w:rsid w:val="0081221F"/>
    <w:rsid w:val="00D800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7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B17F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B17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7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B17F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B17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893</Words>
  <Characters>5094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Luton Borough Council</Company>
  <LinksUpToDate>false</LinksUpToDate>
  <CharactersWithSpaces>5976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Suzanne Pittard</dc:creator>
  <cp:lastModifiedBy>Suzanne Pittard</cp:lastModifiedBy>
  <cp:revision>1</cp:revision>
  <dcterms:created xsi:type="dcterms:W3CDTF">2019-06-06T10:41:00Z</dcterms:created>
  <dcterms:modified xsi:type="dcterms:W3CDTF">2019-06-06T10:42:00Z</dcterms:modified>
</cp:coreProperties>
</file>